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28BA3" w14:textId="54C5EF22" w:rsidR="00FE24FA" w:rsidRDefault="00FE24FA" w:rsidP="00FE24FA">
      <w:pPr>
        <w:jc w:val="center"/>
        <w:rPr>
          <w:rFonts w:ascii="Arial" w:eastAsia="Times New Roman" w:hAnsi="Arial" w:cs="Arial"/>
        </w:rPr>
      </w:pPr>
      <w:r w:rsidRPr="00FE24FA">
        <w:rPr>
          <w:rFonts w:ascii="Arial" w:eastAsia="Times New Roman" w:hAnsi="Arial" w:cs="Arial"/>
        </w:rPr>
        <w:t>ECVA Agenda</w:t>
      </w:r>
      <w:r w:rsidR="00623B05">
        <w:rPr>
          <w:rFonts w:ascii="Arial" w:eastAsia="Times New Roman" w:hAnsi="Arial" w:cs="Arial"/>
        </w:rPr>
        <w:t xml:space="preserve"> and Notes</w:t>
      </w:r>
    </w:p>
    <w:p w14:paraId="2C585BC9" w14:textId="4873BF45" w:rsidR="00623B05" w:rsidRPr="00FE24FA" w:rsidRDefault="00623B05" w:rsidP="00FE24FA">
      <w:pPr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VT/UVA Richmond Center</w:t>
      </w:r>
      <w:bookmarkStart w:id="0" w:name="_GoBack"/>
      <w:bookmarkEnd w:id="0"/>
    </w:p>
    <w:p w14:paraId="7CB3A1DC" w14:textId="77777777" w:rsidR="00FE24FA" w:rsidRDefault="00FE24FA" w:rsidP="00FE24FA">
      <w:pPr>
        <w:jc w:val="center"/>
        <w:rPr>
          <w:rFonts w:ascii="Arial" w:eastAsia="Times New Roman" w:hAnsi="Arial" w:cs="Arial"/>
        </w:rPr>
      </w:pPr>
      <w:r w:rsidRPr="00FE24FA">
        <w:rPr>
          <w:rFonts w:ascii="Arial" w:eastAsia="Times New Roman" w:hAnsi="Arial" w:cs="Arial"/>
        </w:rPr>
        <w:t>September 16, 2013</w:t>
      </w:r>
    </w:p>
    <w:p w14:paraId="1255773A" w14:textId="77777777" w:rsidR="00FE24FA" w:rsidRDefault="00FE24FA" w:rsidP="00FE24FA">
      <w:pPr>
        <w:jc w:val="center"/>
        <w:rPr>
          <w:rFonts w:ascii="Arial" w:eastAsia="Times New Roman" w:hAnsi="Arial" w:cs="Arial"/>
        </w:rPr>
      </w:pPr>
    </w:p>
    <w:p w14:paraId="73CBA889" w14:textId="77777777" w:rsidR="00FE24FA" w:rsidRPr="00FE24FA" w:rsidRDefault="00FE24FA" w:rsidP="00FE24FA">
      <w:pPr>
        <w:jc w:val="center"/>
        <w:rPr>
          <w:rFonts w:ascii="Arial" w:eastAsia="Times New Roman" w:hAnsi="Arial" w:cs="Arial"/>
        </w:rPr>
      </w:pPr>
    </w:p>
    <w:p w14:paraId="670D8003" w14:textId="77777777" w:rsidR="00FE24FA" w:rsidRDefault="00F80BD9" w:rsidP="00FE24FA">
      <w:pPr>
        <w:numPr>
          <w:ilvl w:val="0"/>
          <w:numId w:val="1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Introduction</w:t>
      </w:r>
      <w:r w:rsidR="00FE24FA" w:rsidRPr="00FE24FA">
        <w:rPr>
          <w:rFonts w:ascii="Arial" w:eastAsia="Times New Roman" w:hAnsi="Arial" w:cs="Arial"/>
        </w:rPr>
        <w:t xml:space="preserve"> of new members</w:t>
      </w:r>
    </w:p>
    <w:p w14:paraId="0BF4D0D4" w14:textId="77777777" w:rsidR="00FE24FA" w:rsidRDefault="00FE24FA" w:rsidP="00FE24FA">
      <w:pPr>
        <w:ind w:left="360"/>
        <w:rPr>
          <w:rFonts w:ascii="Arial" w:eastAsia="Times New Roman" w:hAnsi="Arial" w:cs="Arial"/>
        </w:rPr>
      </w:pPr>
    </w:p>
    <w:p w14:paraId="5B08E0C6" w14:textId="1EE215F7" w:rsidR="00D60A96" w:rsidRPr="00A97987" w:rsidRDefault="00D60A96" w:rsidP="00A97987">
      <w:pPr>
        <w:pStyle w:val="ListParagraph"/>
        <w:numPr>
          <w:ilvl w:val="0"/>
          <w:numId w:val="2"/>
        </w:numPr>
        <w:rPr>
          <w:rFonts w:ascii="Arial" w:eastAsia="Times New Roman" w:hAnsi="Arial" w:cs="Arial"/>
        </w:rPr>
      </w:pPr>
      <w:r w:rsidRPr="00A97987">
        <w:rPr>
          <w:rFonts w:ascii="Arial" w:eastAsia="Times New Roman" w:hAnsi="Arial" w:cs="Arial"/>
        </w:rPr>
        <w:t xml:space="preserve">Gene Roche from </w:t>
      </w:r>
      <w:r w:rsidR="00A97987">
        <w:rPr>
          <w:rFonts w:ascii="Arial" w:eastAsia="Times New Roman" w:hAnsi="Arial" w:cs="Arial"/>
        </w:rPr>
        <w:t>William and Mary</w:t>
      </w:r>
      <w:r w:rsidR="00252826">
        <w:rPr>
          <w:rFonts w:ascii="Arial" w:eastAsia="Times New Roman" w:hAnsi="Arial" w:cs="Arial"/>
        </w:rPr>
        <w:t>—Director of Academic Information Systems; and many other responsibilities, including new</w:t>
      </w:r>
      <w:r w:rsidRPr="00A97987">
        <w:rPr>
          <w:rFonts w:ascii="Arial" w:eastAsia="Times New Roman" w:hAnsi="Arial" w:cs="Arial"/>
        </w:rPr>
        <w:t xml:space="preserve"> eLearning Initiatives (starting an online MBA program)</w:t>
      </w:r>
    </w:p>
    <w:p w14:paraId="1A82F21C" w14:textId="5D363C74" w:rsidR="00D60A96" w:rsidRPr="00A97987" w:rsidRDefault="00D60A96" w:rsidP="00A97987">
      <w:pPr>
        <w:pStyle w:val="ListParagraph"/>
        <w:numPr>
          <w:ilvl w:val="0"/>
          <w:numId w:val="2"/>
        </w:numPr>
        <w:rPr>
          <w:rFonts w:ascii="Arial" w:eastAsia="Times New Roman" w:hAnsi="Arial" w:cs="Arial"/>
        </w:rPr>
      </w:pPr>
      <w:r w:rsidRPr="00A97987">
        <w:rPr>
          <w:rFonts w:ascii="Arial" w:eastAsia="Times New Roman" w:hAnsi="Arial" w:cs="Arial"/>
        </w:rPr>
        <w:t xml:space="preserve">John </w:t>
      </w:r>
      <w:r w:rsidR="00957CE5">
        <w:rPr>
          <w:rFonts w:ascii="Arial" w:eastAsia="Times New Roman" w:hAnsi="Arial" w:cs="Arial"/>
        </w:rPr>
        <w:t>Payne</w:t>
      </w:r>
      <w:r w:rsidR="00D716EB">
        <w:rPr>
          <w:rFonts w:ascii="Arial" w:eastAsia="Times New Roman" w:hAnsi="Arial" w:cs="Arial"/>
        </w:rPr>
        <w:t xml:space="preserve"> from </w:t>
      </w:r>
      <w:r w:rsidR="00A97987">
        <w:rPr>
          <w:rFonts w:ascii="Arial" w:eastAsia="Times New Roman" w:hAnsi="Arial" w:cs="Arial"/>
        </w:rPr>
        <w:t>UVA</w:t>
      </w:r>
      <w:r w:rsidR="00D716EB">
        <w:rPr>
          <w:rFonts w:ascii="Arial" w:eastAsia="Times New Roman" w:hAnsi="Arial" w:cs="Arial"/>
        </w:rPr>
        <w:t>—Senior Director for Strategic Technologies and New Initiatives</w:t>
      </w:r>
    </w:p>
    <w:p w14:paraId="2C8EE3BB" w14:textId="7494DEE6" w:rsidR="00D60A96" w:rsidRDefault="00D60A96" w:rsidP="00A97987">
      <w:pPr>
        <w:pStyle w:val="ListParagraph"/>
        <w:numPr>
          <w:ilvl w:val="0"/>
          <w:numId w:val="2"/>
        </w:numPr>
        <w:rPr>
          <w:rFonts w:ascii="Arial" w:eastAsia="Times New Roman" w:hAnsi="Arial" w:cs="Arial"/>
        </w:rPr>
      </w:pPr>
      <w:r w:rsidRPr="00A97987">
        <w:rPr>
          <w:rFonts w:ascii="Arial" w:eastAsia="Times New Roman" w:hAnsi="Arial" w:cs="Arial"/>
        </w:rPr>
        <w:t>Jon Becker from</w:t>
      </w:r>
      <w:r w:rsidR="00D26D8B">
        <w:rPr>
          <w:rFonts w:ascii="Arial" w:eastAsia="Times New Roman" w:hAnsi="Arial" w:cs="Arial"/>
        </w:rPr>
        <w:t xml:space="preserve"> VCU--</w:t>
      </w:r>
      <w:r w:rsidRPr="00A97987">
        <w:rPr>
          <w:rFonts w:ascii="Arial" w:eastAsia="Times New Roman" w:hAnsi="Arial" w:cs="Arial"/>
        </w:rPr>
        <w:t xml:space="preserve"> Interim Director of Online Academic Programs, Dir of Office of Online Education, sits in Vice Provost of Student Success (works for Gardner Campbell)</w:t>
      </w:r>
    </w:p>
    <w:p w14:paraId="61BA4E33" w14:textId="74098DED" w:rsidR="00A97987" w:rsidRDefault="00A97987" w:rsidP="00A97987">
      <w:pPr>
        <w:pStyle w:val="ListParagraph"/>
        <w:numPr>
          <w:ilvl w:val="0"/>
          <w:numId w:val="2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Anne Moore</w:t>
      </w:r>
      <w:r w:rsidR="00D26D8B">
        <w:rPr>
          <w:rFonts w:ascii="Arial" w:eastAsia="Times New Roman" w:hAnsi="Arial" w:cs="Arial"/>
        </w:rPr>
        <w:t xml:space="preserve"> from VT</w:t>
      </w:r>
      <w:r>
        <w:rPr>
          <w:rFonts w:ascii="Arial" w:eastAsia="Times New Roman" w:hAnsi="Arial" w:cs="Arial"/>
        </w:rPr>
        <w:t>—</w:t>
      </w:r>
      <w:r w:rsidR="00941638">
        <w:rPr>
          <w:rFonts w:ascii="Arial" w:eastAsia="Times New Roman" w:hAnsi="Arial" w:cs="Arial"/>
        </w:rPr>
        <w:t xml:space="preserve">Associate VP for Learning Technologies &amp; Director of Information Technology Initiatives; </w:t>
      </w:r>
      <w:r>
        <w:rPr>
          <w:rFonts w:ascii="Arial" w:eastAsia="Times New Roman" w:hAnsi="Arial" w:cs="Arial"/>
        </w:rPr>
        <w:t>re</w:t>
      </w:r>
      <w:r w:rsidR="00A23DBA">
        <w:rPr>
          <w:rFonts w:ascii="Arial" w:eastAsia="Times New Roman" w:hAnsi="Arial" w:cs="Arial"/>
        </w:rPr>
        <w:t>tiring 12/31; new CIO is Scott Midkiff</w:t>
      </w:r>
      <w:r>
        <w:rPr>
          <w:rFonts w:ascii="Arial" w:eastAsia="Times New Roman" w:hAnsi="Arial" w:cs="Arial"/>
        </w:rPr>
        <w:t>; searching for new Exec Director for TLOS</w:t>
      </w:r>
      <w:r w:rsidR="00A23DBA">
        <w:rPr>
          <w:rFonts w:ascii="Arial" w:eastAsia="Times New Roman" w:hAnsi="Arial" w:cs="Arial"/>
        </w:rPr>
        <w:t xml:space="preserve"> (Technology-Enhanced Learning and Online Strategies)</w:t>
      </w:r>
      <w:r>
        <w:rPr>
          <w:rFonts w:ascii="Arial" w:eastAsia="Times New Roman" w:hAnsi="Arial" w:cs="Arial"/>
        </w:rPr>
        <w:t xml:space="preserve"> </w:t>
      </w:r>
    </w:p>
    <w:p w14:paraId="4410F308" w14:textId="599E30AB" w:rsidR="0048125E" w:rsidRDefault="0048125E" w:rsidP="00A97987">
      <w:pPr>
        <w:pStyle w:val="ListParagraph"/>
        <w:numPr>
          <w:ilvl w:val="0"/>
          <w:numId w:val="2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Jerry Slazek</w:t>
      </w:r>
      <w:r w:rsidR="00D26D8B">
        <w:rPr>
          <w:rFonts w:ascii="Arial" w:eastAsia="Times New Roman" w:hAnsi="Arial" w:cs="Arial"/>
        </w:rPr>
        <w:t xml:space="preserve"> from UMW</w:t>
      </w:r>
      <w:r>
        <w:rPr>
          <w:rFonts w:ascii="Arial" w:eastAsia="Times New Roman" w:hAnsi="Arial" w:cs="Arial"/>
        </w:rPr>
        <w:t>—Director of IT</w:t>
      </w:r>
      <w:r w:rsidR="00E75440">
        <w:rPr>
          <w:rFonts w:ascii="Arial" w:eastAsia="Times New Roman" w:hAnsi="Arial" w:cs="Arial"/>
        </w:rPr>
        <w:t xml:space="preserve"> Support Services</w:t>
      </w:r>
    </w:p>
    <w:p w14:paraId="0E382361" w14:textId="3C7AA603" w:rsidR="00D26D8B" w:rsidRPr="00A97987" w:rsidRDefault="00D26D8B" w:rsidP="00A97987">
      <w:pPr>
        <w:pStyle w:val="ListParagraph"/>
        <w:numPr>
          <w:ilvl w:val="0"/>
          <w:numId w:val="2"/>
        </w:numPr>
        <w:rPr>
          <w:rFonts w:ascii="Arial" w:eastAsia="Times New Roman" w:hAnsi="Arial" w:cs="Arial"/>
        </w:rPr>
      </w:pPr>
      <w:r w:rsidRPr="00D26D8B">
        <w:rPr>
          <w:rFonts w:ascii="Arial" w:eastAsia="Times New Roman" w:hAnsi="Arial" w:cs="Arial"/>
        </w:rPr>
        <w:t>Sarah Cheverton</w:t>
      </w:r>
      <w:r>
        <w:rPr>
          <w:rFonts w:ascii="Arial" w:eastAsia="Times New Roman" w:hAnsi="Arial" w:cs="Arial"/>
        </w:rPr>
        <w:t xml:space="preserve"> from JMU—Associate Dean of Educational Technologies </w:t>
      </w:r>
    </w:p>
    <w:p w14:paraId="7EA3EC5C" w14:textId="77777777" w:rsidR="00D60A96" w:rsidRPr="00FE24FA" w:rsidRDefault="00D60A96" w:rsidP="00FE24FA">
      <w:pPr>
        <w:ind w:left="360"/>
        <w:rPr>
          <w:rFonts w:ascii="Arial" w:eastAsia="Times New Roman" w:hAnsi="Arial" w:cs="Arial"/>
        </w:rPr>
      </w:pPr>
    </w:p>
    <w:p w14:paraId="49FC1168" w14:textId="77777777" w:rsidR="00FE24FA" w:rsidRPr="00FE24FA" w:rsidRDefault="00FE24FA" w:rsidP="00FE24FA">
      <w:pPr>
        <w:numPr>
          <w:ilvl w:val="0"/>
          <w:numId w:val="1"/>
        </w:numPr>
        <w:rPr>
          <w:rFonts w:ascii="Arial" w:eastAsia="Times New Roman" w:hAnsi="Arial" w:cs="Arial"/>
        </w:rPr>
      </w:pPr>
      <w:r w:rsidRPr="00FE24FA">
        <w:rPr>
          <w:rFonts w:ascii="Arial" w:eastAsia="Times New Roman" w:hAnsi="Arial" w:cs="Arial"/>
        </w:rPr>
        <w:t xml:space="preserve">News and Announcements (round-robin) </w:t>
      </w:r>
    </w:p>
    <w:p w14:paraId="6634AC0E" w14:textId="5C675399" w:rsidR="00FE24FA" w:rsidRDefault="00FE24FA" w:rsidP="00FE24FA">
      <w:pPr>
        <w:numPr>
          <w:ilvl w:val="1"/>
          <w:numId w:val="1"/>
        </w:numPr>
        <w:rPr>
          <w:rFonts w:ascii="Arial" w:eastAsia="Times New Roman" w:hAnsi="Arial" w:cs="Arial"/>
        </w:rPr>
      </w:pPr>
      <w:r w:rsidRPr="00957CE5">
        <w:rPr>
          <w:rFonts w:ascii="Arial" w:eastAsia="Times New Roman" w:hAnsi="Arial" w:cs="Arial"/>
          <w:b/>
        </w:rPr>
        <w:t>VT</w:t>
      </w:r>
      <w:r w:rsidRPr="00FE24FA">
        <w:rPr>
          <w:rFonts w:ascii="Arial" w:eastAsia="Times New Roman" w:hAnsi="Arial" w:cs="Arial"/>
        </w:rPr>
        <w:t>-- ePortfolio Conference</w:t>
      </w:r>
      <w:r w:rsidR="001450E2">
        <w:rPr>
          <w:rFonts w:ascii="Arial" w:eastAsia="Times New Roman" w:hAnsi="Arial" w:cs="Arial"/>
        </w:rPr>
        <w:t>—ECVA will support with $1500</w:t>
      </w:r>
      <w:r w:rsidR="008A35FB">
        <w:rPr>
          <w:rFonts w:ascii="Arial" w:eastAsia="Times New Roman" w:hAnsi="Arial" w:cs="Arial"/>
        </w:rPr>
        <w:t>; starting a new winter semester—12/28 and end on 1/18—4 options—f2f, blended, completely online, abroad</w:t>
      </w:r>
    </w:p>
    <w:p w14:paraId="7AD9B319" w14:textId="5BAD7363" w:rsidR="00F07F30" w:rsidRDefault="00F07F30" w:rsidP="00FE24FA">
      <w:pPr>
        <w:numPr>
          <w:ilvl w:val="1"/>
          <w:numId w:val="1"/>
        </w:numPr>
        <w:rPr>
          <w:rFonts w:ascii="Arial" w:eastAsia="Times New Roman" w:hAnsi="Arial" w:cs="Arial"/>
        </w:rPr>
      </w:pPr>
      <w:r w:rsidRPr="00957CE5">
        <w:rPr>
          <w:rFonts w:ascii="Arial" w:eastAsia="Times New Roman" w:hAnsi="Arial" w:cs="Arial"/>
          <w:b/>
        </w:rPr>
        <w:t>UVA</w:t>
      </w:r>
      <w:r>
        <w:rPr>
          <w:rFonts w:ascii="Arial" w:eastAsia="Times New Roman" w:hAnsi="Arial" w:cs="Arial"/>
        </w:rPr>
        <w:t>—James Hilton, CIO, has left UVA; Virginia Evans is interim; Mike McPherson is heading academic computing</w:t>
      </w:r>
    </w:p>
    <w:p w14:paraId="33A156AF" w14:textId="09E29FA0" w:rsidR="00F07F30" w:rsidRDefault="00BE502F" w:rsidP="00FE24FA">
      <w:pPr>
        <w:numPr>
          <w:ilvl w:val="1"/>
          <w:numId w:val="1"/>
        </w:numPr>
        <w:rPr>
          <w:rFonts w:ascii="Arial" w:eastAsia="Times New Roman" w:hAnsi="Arial" w:cs="Arial"/>
        </w:rPr>
      </w:pPr>
      <w:r w:rsidRPr="00957CE5">
        <w:rPr>
          <w:rFonts w:ascii="Arial" w:eastAsia="Times New Roman" w:hAnsi="Arial" w:cs="Arial"/>
          <w:b/>
        </w:rPr>
        <w:t>W&amp;M</w:t>
      </w:r>
      <w:r>
        <w:rPr>
          <w:rFonts w:ascii="Arial" w:eastAsia="Times New Roman" w:hAnsi="Arial" w:cs="Arial"/>
        </w:rPr>
        <w:t xml:space="preserve">—new Pennisula school; planning for online MBA program—they have very few online offerings so this is </w:t>
      </w:r>
      <w:r w:rsidR="00714365">
        <w:rPr>
          <w:rFonts w:ascii="Arial" w:eastAsia="Times New Roman" w:hAnsi="Arial" w:cs="Arial"/>
        </w:rPr>
        <w:t>“</w:t>
      </w:r>
      <w:r>
        <w:rPr>
          <w:rFonts w:ascii="Arial" w:eastAsia="Times New Roman" w:hAnsi="Arial" w:cs="Arial"/>
        </w:rPr>
        <w:t>huge</w:t>
      </w:r>
      <w:r w:rsidR="00B007BB">
        <w:rPr>
          <w:rFonts w:ascii="Arial" w:eastAsia="Times New Roman" w:hAnsi="Arial" w:cs="Arial"/>
        </w:rPr>
        <w:t>;</w:t>
      </w:r>
      <w:r w:rsidR="00714365">
        <w:rPr>
          <w:rFonts w:ascii="Arial" w:eastAsia="Times New Roman" w:hAnsi="Arial" w:cs="Arial"/>
        </w:rPr>
        <w:t>”</w:t>
      </w:r>
      <w:r w:rsidR="00B007BB">
        <w:rPr>
          <w:rFonts w:ascii="Arial" w:eastAsia="Times New Roman" w:hAnsi="Arial" w:cs="Arial"/>
        </w:rPr>
        <w:t xml:space="preserve"> lo</w:t>
      </w:r>
      <w:r w:rsidR="00714365">
        <w:rPr>
          <w:rFonts w:ascii="Arial" w:eastAsia="Times New Roman" w:hAnsi="Arial" w:cs="Arial"/>
        </w:rPr>
        <w:t>ts of interest from their Board</w:t>
      </w:r>
    </w:p>
    <w:p w14:paraId="46382034" w14:textId="1EDDB9F2" w:rsidR="00BE502F" w:rsidRDefault="00BE502F" w:rsidP="00FE24FA">
      <w:pPr>
        <w:numPr>
          <w:ilvl w:val="1"/>
          <w:numId w:val="1"/>
        </w:numPr>
        <w:rPr>
          <w:rFonts w:ascii="Arial" w:eastAsia="Times New Roman" w:hAnsi="Arial" w:cs="Arial"/>
        </w:rPr>
      </w:pPr>
      <w:r w:rsidRPr="00957CE5">
        <w:rPr>
          <w:rFonts w:ascii="Arial" w:eastAsia="Times New Roman" w:hAnsi="Arial" w:cs="Arial"/>
          <w:b/>
        </w:rPr>
        <w:t>VCU</w:t>
      </w:r>
      <w:r>
        <w:rPr>
          <w:rFonts w:ascii="Arial" w:eastAsia="Times New Roman" w:hAnsi="Arial" w:cs="Arial"/>
        </w:rPr>
        <w:t>; new CIO—admin side; Gardner Campbell; Jon’s office is pretty new; 150-160 online sections</w:t>
      </w:r>
      <w:r w:rsidR="006F3A43">
        <w:rPr>
          <w:rFonts w:ascii="Arial" w:eastAsia="Times New Roman" w:hAnsi="Arial" w:cs="Arial"/>
        </w:rPr>
        <w:t xml:space="preserve"> at grass roots level—Jon is there to ramp things up—student success goal is completion—online will address bottleneck courses, etc.; MOOC-like experiences; handful of depts that want to put entire programs</w:t>
      </w:r>
      <w:r w:rsidR="00714365">
        <w:rPr>
          <w:rFonts w:ascii="Arial" w:eastAsia="Times New Roman" w:hAnsi="Arial" w:cs="Arial"/>
        </w:rPr>
        <w:t xml:space="preserve"> online; Jon will be recruiting for </w:t>
      </w:r>
      <w:r w:rsidR="006F3A43">
        <w:rPr>
          <w:rFonts w:ascii="Arial" w:eastAsia="Times New Roman" w:hAnsi="Arial" w:cs="Arial"/>
        </w:rPr>
        <w:t>online learning innovation specialist; new media position—they have a media content area; student services person</w:t>
      </w:r>
      <w:r w:rsidR="00C0715F">
        <w:rPr>
          <w:rFonts w:ascii="Arial" w:eastAsia="Times New Roman" w:hAnsi="Arial" w:cs="Arial"/>
        </w:rPr>
        <w:t>; Open VA Conference—SCHEV supported event at UMW on Oct 15 w pre-conference conference—Jon will be giving a Ted-style talk</w:t>
      </w:r>
    </w:p>
    <w:p w14:paraId="6C060588" w14:textId="2B643B64" w:rsidR="00957CE5" w:rsidRPr="00957CE5" w:rsidRDefault="00C0715F" w:rsidP="00957CE5">
      <w:pPr>
        <w:pStyle w:val="ListParagraph"/>
        <w:numPr>
          <w:ilvl w:val="1"/>
          <w:numId w:val="1"/>
        </w:numPr>
        <w:rPr>
          <w:rFonts w:ascii="Arial" w:eastAsia="Times New Roman" w:hAnsi="Arial" w:cs="Arial"/>
        </w:rPr>
      </w:pPr>
      <w:r w:rsidRPr="00957CE5">
        <w:rPr>
          <w:rFonts w:ascii="Arial" w:eastAsia="Times New Roman" w:hAnsi="Arial" w:cs="Arial"/>
          <w:b/>
        </w:rPr>
        <w:t>UMW</w:t>
      </w:r>
      <w:r w:rsidRPr="00957CE5">
        <w:rPr>
          <w:rFonts w:ascii="Arial" w:eastAsia="Times New Roman" w:hAnsi="Arial" w:cs="Arial"/>
        </w:rPr>
        <w:t xml:space="preserve">—Open VA Conference—at the Stafford campus; acting CIO; </w:t>
      </w:r>
      <w:r w:rsidR="00957CE5" w:rsidRPr="00957CE5">
        <w:rPr>
          <w:rFonts w:ascii="Arial" w:eastAsia="Times New Roman" w:hAnsi="Arial" w:cs="Arial"/>
        </w:rPr>
        <w:t xml:space="preserve">talk of offering an online MBA program; Domain of One’s Own—gave all incoming freshmen opportunity to get a domain name and hosting space—build-it-yourself ePortfolio initiative—experiment </w:t>
      </w:r>
      <w:r w:rsidR="00957CE5" w:rsidRPr="00957CE5">
        <w:rPr>
          <w:rFonts w:ascii="Arial" w:eastAsia="Times New Roman" w:hAnsi="Arial" w:cs="Arial"/>
        </w:rPr>
        <w:lastRenderedPageBreak/>
        <w:t xml:space="preserve">and research—students can own their own content in perpetuity—can move content to another hosting </w:t>
      </w:r>
      <w:r w:rsidR="00714365">
        <w:rPr>
          <w:rFonts w:ascii="Arial" w:eastAsia="Times New Roman" w:hAnsi="Arial" w:cs="Arial"/>
        </w:rPr>
        <w:t>service</w:t>
      </w:r>
      <w:r w:rsidR="00957CE5" w:rsidRPr="00957CE5">
        <w:rPr>
          <w:rFonts w:ascii="Arial" w:eastAsia="Times New Roman" w:hAnsi="Arial" w:cs="Arial"/>
        </w:rPr>
        <w:t>– construct their own online identity; related: Reclaim Hosting Project—Shuttleworth Foundation—any studen</w:t>
      </w:r>
      <w:r w:rsidR="00714365">
        <w:rPr>
          <w:rFonts w:ascii="Arial" w:eastAsia="Times New Roman" w:hAnsi="Arial" w:cs="Arial"/>
        </w:rPr>
        <w:t xml:space="preserve">t can host their own site </w:t>
      </w:r>
    </w:p>
    <w:p w14:paraId="294D3BBF" w14:textId="6FC26180" w:rsidR="00C0715F" w:rsidRPr="00FE24FA" w:rsidRDefault="00957CE5" w:rsidP="00FE24FA">
      <w:pPr>
        <w:numPr>
          <w:ilvl w:val="1"/>
          <w:numId w:val="1"/>
        </w:numPr>
        <w:rPr>
          <w:rFonts w:ascii="Arial" w:eastAsia="Times New Roman" w:hAnsi="Arial" w:cs="Arial"/>
        </w:rPr>
      </w:pPr>
      <w:r w:rsidRPr="00957CE5">
        <w:rPr>
          <w:rFonts w:ascii="Arial" w:eastAsia="Times New Roman" w:hAnsi="Arial" w:cs="Arial"/>
          <w:b/>
        </w:rPr>
        <w:t>GMU</w:t>
      </w:r>
      <w:r>
        <w:rPr>
          <w:rFonts w:ascii="Arial" w:eastAsia="Times New Roman" w:hAnsi="Arial" w:cs="Arial"/>
        </w:rPr>
        <w:t>—in holding pattern; 3 finalists for CIO po</w:t>
      </w:r>
      <w:r w:rsidR="00714365">
        <w:rPr>
          <w:rFonts w:ascii="Arial" w:eastAsia="Times New Roman" w:hAnsi="Arial" w:cs="Arial"/>
        </w:rPr>
        <w:t>sition; Sharon Pitt is interim D</w:t>
      </w:r>
      <w:r>
        <w:rPr>
          <w:rFonts w:ascii="Arial" w:eastAsia="Times New Roman" w:hAnsi="Arial" w:cs="Arial"/>
        </w:rPr>
        <w:t xml:space="preserve">eputy CIO; Open VA Conference; strategic planning mode—where does online learning fit?; they do have an Associate Provost for Distance Education, but </w:t>
      </w:r>
      <w:r w:rsidR="00714365">
        <w:rPr>
          <w:rFonts w:ascii="Arial" w:eastAsia="Times New Roman" w:hAnsi="Arial" w:cs="Arial"/>
        </w:rPr>
        <w:t>need more coordination</w:t>
      </w:r>
      <w:r>
        <w:rPr>
          <w:rFonts w:ascii="Arial" w:eastAsia="Times New Roman" w:hAnsi="Arial" w:cs="Arial"/>
        </w:rPr>
        <w:t xml:space="preserve"> at the upper level</w:t>
      </w:r>
      <w:r w:rsidR="00B007BB">
        <w:rPr>
          <w:rFonts w:ascii="Arial" w:eastAsia="Times New Roman" w:hAnsi="Arial" w:cs="Arial"/>
        </w:rPr>
        <w:t xml:space="preserve">; </w:t>
      </w:r>
      <w:r w:rsidR="00714365">
        <w:rPr>
          <w:rFonts w:ascii="Arial" w:eastAsia="Times New Roman" w:hAnsi="Arial" w:cs="Arial"/>
        </w:rPr>
        <w:t xml:space="preserve">currently </w:t>
      </w:r>
      <w:r w:rsidR="00B007BB">
        <w:rPr>
          <w:rFonts w:ascii="Arial" w:eastAsia="Times New Roman" w:hAnsi="Arial" w:cs="Arial"/>
        </w:rPr>
        <w:t>develop about 60 courses/year</w:t>
      </w:r>
    </w:p>
    <w:p w14:paraId="0DB976CC" w14:textId="0F236BDB" w:rsidR="00FE24FA" w:rsidRDefault="00FE24FA" w:rsidP="00714365">
      <w:pPr>
        <w:ind w:left="1440"/>
        <w:rPr>
          <w:rFonts w:ascii="Arial" w:eastAsia="Times New Roman" w:hAnsi="Arial" w:cs="Arial"/>
        </w:rPr>
      </w:pPr>
    </w:p>
    <w:p w14:paraId="5BDF70A9" w14:textId="12420F1F" w:rsidR="002F6023" w:rsidRPr="00FE24FA" w:rsidRDefault="002F6023" w:rsidP="002F6023">
      <w:pPr>
        <w:numPr>
          <w:ilvl w:val="0"/>
          <w:numId w:val="1"/>
        </w:numPr>
        <w:rPr>
          <w:rFonts w:ascii="Arial" w:eastAsia="Times New Roman" w:hAnsi="Arial" w:cs="Arial"/>
        </w:rPr>
      </w:pPr>
      <w:r w:rsidRPr="00FE24FA">
        <w:rPr>
          <w:rFonts w:ascii="Arial" w:eastAsia="Times New Roman" w:hAnsi="Arial" w:cs="Arial"/>
        </w:rPr>
        <w:t xml:space="preserve">Ideas for ECVA </w:t>
      </w:r>
      <w:r>
        <w:rPr>
          <w:rFonts w:ascii="Arial" w:eastAsia="Times New Roman" w:hAnsi="Arial" w:cs="Arial"/>
        </w:rPr>
        <w:t xml:space="preserve">new </w:t>
      </w:r>
      <w:r w:rsidRPr="00FE24FA">
        <w:rPr>
          <w:rFonts w:ascii="Arial" w:eastAsia="Times New Roman" w:hAnsi="Arial" w:cs="Arial"/>
        </w:rPr>
        <w:t xml:space="preserve">name </w:t>
      </w:r>
    </w:p>
    <w:p w14:paraId="25F1E028" w14:textId="77777777" w:rsidR="002F6023" w:rsidRDefault="002F6023" w:rsidP="002F6023">
      <w:pPr>
        <w:numPr>
          <w:ilvl w:val="1"/>
          <w:numId w:val="1"/>
        </w:numPr>
        <w:rPr>
          <w:rFonts w:ascii="Arial" w:eastAsia="Times New Roman" w:hAnsi="Arial" w:cs="Arial"/>
        </w:rPr>
      </w:pPr>
      <w:r w:rsidRPr="00FE24FA">
        <w:rPr>
          <w:rFonts w:ascii="Arial" w:eastAsia="Times New Roman" w:hAnsi="Arial" w:cs="Arial"/>
        </w:rPr>
        <w:t>Background: was suggested that the name, Electronic Campus of Virginia, is outdated</w:t>
      </w:r>
    </w:p>
    <w:p w14:paraId="4B31336D" w14:textId="77777777" w:rsidR="002F6023" w:rsidRDefault="002F6023" w:rsidP="002F6023">
      <w:pPr>
        <w:numPr>
          <w:ilvl w:val="1"/>
          <w:numId w:val="1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Words:</w:t>
      </w:r>
    </w:p>
    <w:p w14:paraId="398EAEB8" w14:textId="77777777" w:rsidR="002F6023" w:rsidRDefault="002F6023" w:rsidP="002F6023">
      <w:pPr>
        <w:numPr>
          <w:ilvl w:val="2"/>
          <w:numId w:val="1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Over internet</w:t>
      </w:r>
    </w:p>
    <w:p w14:paraId="31D1A5AE" w14:textId="77777777" w:rsidR="002F6023" w:rsidRDefault="002F6023" w:rsidP="002F6023">
      <w:pPr>
        <w:numPr>
          <w:ilvl w:val="2"/>
          <w:numId w:val="1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Network</w:t>
      </w:r>
    </w:p>
    <w:p w14:paraId="52CDE012" w14:textId="77777777" w:rsidR="002F6023" w:rsidRDefault="002F6023" w:rsidP="002F6023">
      <w:pPr>
        <w:numPr>
          <w:ilvl w:val="2"/>
          <w:numId w:val="1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Opportunities</w:t>
      </w:r>
    </w:p>
    <w:p w14:paraId="3F1A06E7" w14:textId="77777777" w:rsidR="002F6023" w:rsidRDefault="002F6023" w:rsidP="002F6023">
      <w:pPr>
        <w:numPr>
          <w:ilvl w:val="2"/>
          <w:numId w:val="1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Internet</w:t>
      </w:r>
    </w:p>
    <w:p w14:paraId="6487A920" w14:textId="77777777" w:rsidR="002F6023" w:rsidRDefault="002F6023" w:rsidP="002F6023">
      <w:pPr>
        <w:numPr>
          <w:ilvl w:val="2"/>
          <w:numId w:val="1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Computing</w:t>
      </w:r>
    </w:p>
    <w:p w14:paraId="43702F54" w14:textId="77777777" w:rsidR="002F6023" w:rsidRDefault="002F6023" w:rsidP="002F6023">
      <w:pPr>
        <w:numPr>
          <w:ilvl w:val="2"/>
          <w:numId w:val="1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Education</w:t>
      </w:r>
    </w:p>
    <w:p w14:paraId="41D48946" w14:textId="77777777" w:rsidR="002F6023" w:rsidRDefault="002F6023" w:rsidP="002F6023">
      <w:pPr>
        <w:numPr>
          <w:ilvl w:val="2"/>
          <w:numId w:val="1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Online</w:t>
      </w:r>
    </w:p>
    <w:p w14:paraId="11A32184" w14:textId="77777777" w:rsidR="002F6023" w:rsidRDefault="002F6023" w:rsidP="002F6023">
      <w:pPr>
        <w:numPr>
          <w:ilvl w:val="2"/>
          <w:numId w:val="1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Quality</w:t>
      </w:r>
    </w:p>
    <w:p w14:paraId="3A498BB0" w14:textId="77777777" w:rsidR="002F6023" w:rsidRDefault="002F6023" w:rsidP="002F6023">
      <w:pPr>
        <w:numPr>
          <w:ilvl w:val="2"/>
          <w:numId w:val="1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Technology-enhanced</w:t>
      </w:r>
    </w:p>
    <w:p w14:paraId="3280A466" w14:textId="77777777" w:rsidR="002F6023" w:rsidRDefault="002F6023" w:rsidP="002F6023">
      <w:pPr>
        <w:numPr>
          <w:ilvl w:val="2"/>
          <w:numId w:val="1"/>
        </w:num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Value</w:t>
      </w:r>
    </w:p>
    <w:p w14:paraId="0C2F9F25" w14:textId="77777777" w:rsidR="002F6023" w:rsidRPr="00FE24FA" w:rsidRDefault="002F6023" w:rsidP="002F6023">
      <w:pPr>
        <w:ind w:left="1800"/>
        <w:rPr>
          <w:rFonts w:ascii="Arial" w:eastAsia="Times New Roman" w:hAnsi="Arial" w:cs="Arial"/>
        </w:rPr>
      </w:pPr>
    </w:p>
    <w:p w14:paraId="19F909DD" w14:textId="0B4AC1ED" w:rsidR="002F6023" w:rsidRPr="002F6023" w:rsidRDefault="002F6023" w:rsidP="002F6023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F6023">
        <w:rPr>
          <w:rFonts w:ascii="Arial" w:hAnsi="Arial" w:cs="Arial"/>
        </w:rPr>
        <w:t>Other</w:t>
      </w:r>
    </w:p>
    <w:p w14:paraId="01FC1857" w14:textId="155E03B5" w:rsidR="002F6023" w:rsidRPr="002F6023" w:rsidRDefault="002F6023" w:rsidP="002F6023">
      <w:pPr>
        <w:pStyle w:val="ListParagraph"/>
        <w:numPr>
          <w:ilvl w:val="1"/>
          <w:numId w:val="3"/>
        </w:numPr>
        <w:rPr>
          <w:rFonts w:ascii="Arial" w:hAnsi="Arial" w:cs="Arial"/>
          <w:b/>
        </w:rPr>
      </w:pPr>
      <w:r w:rsidRPr="002F6023">
        <w:rPr>
          <w:rFonts w:ascii="Arial" w:hAnsi="Arial" w:cs="Arial"/>
        </w:rPr>
        <w:t xml:space="preserve">Need a </w:t>
      </w:r>
      <w:r>
        <w:rPr>
          <w:rFonts w:ascii="Arial" w:hAnsi="Arial" w:cs="Arial"/>
        </w:rPr>
        <w:t xml:space="preserve">new </w:t>
      </w:r>
      <w:r w:rsidRPr="002F6023">
        <w:rPr>
          <w:rFonts w:ascii="Arial" w:hAnsi="Arial" w:cs="Arial"/>
        </w:rPr>
        <w:t>treasurer</w:t>
      </w:r>
      <w:r>
        <w:rPr>
          <w:rFonts w:ascii="Arial" w:hAnsi="Arial" w:cs="Arial"/>
        </w:rPr>
        <w:t xml:space="preserve"> since Anne will be retiring;</w:t>
      </w:r>
      <w:r w:rsidRPr="002F6023">
        <w:rPr>
          <w:rFonts w:ascii="Arial" w:hAnsi="Arial" w:cs="Arial"/>
        </w:rPr>
        <w:t xml:space="preserve"> need an account that doesn’t get swept; collect the dues on an annual basis; </w:t>
      </w:r>
      <w:r w:rsidRPr="002F6023">
        <w:rPr>
          <w:rFonts w:ascii="Arial" w:hAnsi="Arial" w:cs="Arial"/>
          <w:b/>
        </w:rPr>
        <w:t>Teggin Summers from VT can continue do it</w:t>
      </w:r>
    </w:p>
    <w:p w14:paraId="3F3E65CC" w14:textId="77777777" w:rsidR="002F6023" w:rsidRDefault="002F6023" w:rsidP="002F6023">
      <w:pPr>
        <w:rPr>
          <w:rFonts w:ascii="Arial" w:hAnsi="Arial" w:cs="Arial"/>
        </w:rPr>
      </w:pPr>
    </w:p>
    <w:p w14:paraId="57D412AF" w14:textId="77777777" w:rsidR="002F6023" w:rsidRPr="002F6023" w:rsidRDefault="002F6023" w:rsidP="002F6023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F6023">
        <w:rPr>
          <w:rFonts w:ascii="Arial" w:hAnsi="Arial" w:cs="Arial"/>
        </w:rPr>
        <w:t xml:space="preserve">What can we do? </w:t>
      </w:r>
    </w:p>
    <w:p w14:paraId="5B07E789" w14:textId="763F61A2" w:rsidR="002F6023" w:rsidRDefault="0013111B" w:rsidP="002F6023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2F6023" w:rsidRPr="002F6023">
        <w:rPr>
          <w:rFonts w:ascii="Arial" w:hAnsi="Arial" w:cs="Arial"/>
        </w:rPr>
        <w:t>ocument the good things going on, what’s possible, resources</w:t>
      </w:r>
    </w:p>
    <w:p w14:paraId="73CD08A2" w14:textId="77777777" w:rsidR="002F6023" w:rsidRDefault="002F6023" w:rsidP="002F6023">
      <w:pPr>
        <w:pStyle w:val="ListParagraph"/>
        <w:numPr>
          <w:ilvl w:val="1"/>
          <w:numId w:val="3"/>
        </w:numPr>
        <w:rPr>
          <w:rFonts w:ascii="Arial" w:hAnsi="Arial" w:cs="Arial"/>
        </w:rPr>
      </w:pPr>
      <w:r w:rsidRPr="002F6023">
        <w:rPr>
          <w:rFonts w:ascii="Arial" w:hAnsi="Arial" w:cs="Arial"/>
        </w:rPr>
        <w:t>Focus on grassroots AND leadership; use blogs and other means to create a vision; have to commit</w:t>
      </w:r>
    </w:p>
    <w:p w14:paraId="7C18191D" w14:textId="77777777" w:rsidR="002F6023" w:rsidRDefault="002F6023" w:rsidP="002F6023">
      <w:pPr>
        <w:pStyle w:val="ListParagraph"/>
        <w:numPr>
          <w:ilvl w:val="2"/>
          <w:numId w:val="3"/>
        </w:numPr>
        <w:rPr>
          <w:rFonts w:ascii="Arial" w:hAnsi="Arial" w:cs="Arial"/>
        </w:rPr>
      </w:pPr>
      <w:r w:rsidRPr="002F6023">
        <w:rPr>
          <w:rFonts w:ascii="Arial" w:hAnsi="Arial" w:cs="Arial"/>
        </w:rPr>
        <w:t xml:space="preserve">W&amp;M—academic technology blog; 800-1000 readers/month; would like others to participate in it  —  at.blogs.wm.edu </w:t>
      </w:r>
    </w:p>
    <w:p w14:paraId="3974FA64" w14:textId="4388657F" w:rsidR="002F6023" w:rsidRPr="002F6023" w:rsidRDefault="002F6023" w:rsidP="002F6023">
      <w:pPr>
        <w:pStyle w:val="ListParagraph"/>
        <w:numPr>
          <w:ilvl w:val="2"/>
          <w:numId w:val="3"/>
        </w:numPr>
        <w:rPr>
          <w:rFonts w:ascii="Arial" w:hAnsi="Arial" w:cs="Arial"/>
        </w:rPr>
      </w:pPr>
      <w:r w:rsidRPr="002F6023">
        <w:rPr>
          <w:rFonts w:ascii="Arial" w:hAnsi="Arial" w:cs="Arial"/>
        </w:rPr>
        <w:t>Dhthis.org – digital humanities professors—social bookmarking—uses voting</w:t>
      </w:r>
    </w:p>
    <w:p w14:paraId="57B69369" w14:textId="77777777" w:rsidR="002F6023" w:rsidRDefault="002F6023" w:rsidP="002F6023">
      <w:pPr>
        <w:rPr>
          <w:rFonts w:ascii="Arial" w:hAnsi="Arial" w:cs="Arial"/>
        </w:rPr>
      </w:pPr>
    </w:p>
    <w:p w14:paraId="1F0F1E31" w14:textId="77777777" w:rsidR="00FE24FA" w:rsidRDefault="00FE24FA" w:rsidP="002F6023">
      <w:pPr>
        <w:ind w:left="360"/>
        <w:rPr>
          <w:rFonts w:ascii="Arial" w:eastAsia="Times New Roman" w:hAnsi="Arial" w:cs="Arial"/>
        </w:rPr>
      </w:pPr>
    </w:p>
    <w:p w14:paraId="22060C7A" w14:textId="1F2CB69D" w:rsidR="00FE24FA" w:rsidRPr="00FE24FA" w:rsidRDefault="00FE24FA" w:rsidP="00FE24FA">
      <w:pPr>
        <w:numPr>
          <w:ilvl w:val="0"/>
          <w:numId w:val="1"/>
        </w:numPr>
        <w:rPr>
          <w:rFonts w:ascii="Arial" w:eastAsia="Times New Roman" w:hAnsi="Arial" w:cs="Arial"/>
        </w:rPr>
      </w:pPr>
      <w:r w:rsidRPr="00FE24FA">
        <w:rPr>
          <w:rFonts w:ascii="Arial" w:eastAsia="Times New Roman" w:hAnsi="Arial" w:cs="Arial"/>
        </w:rPr>
        <w:t>Website Review and Planning</w:t>
      </w:r>
      <w:r w:rsidR="002F6023">
        <w:rPr>
          <w:rFonts w:ascii="Arial" w:eastAsia="Times New Roman" w:hAnsi="Arial" w:cs="Arial"/>
        </w:rPr>
        <w:t>—DID NOT ADDRESS</w:t>
      </w:r>
      <w:r w:rsidRPr="00FE24FA">
        <w:rPr>
          <w:rFonts w:ascii="Arial" w:eastAsia="Times New Roman" w:hAnsi="Arial" w:cs="Arial"/>
        </w:rPr>
        <w:t xml:space="preserve"> </w:t>
      </w:r>
    </w:p>
    <w:p w14:paraId="5D197385" w14:textId="77777777" w:rsidR="00FE24FA" w:rsidRDefault="00FE24FA" w:rsidP="00FE24FA">
      <w:pPr>
        <w:numPr>
          <w:ilvl w:val="1"/>
          <w:numId w:val="1"/>
        </w:numPr>
        <w:rPr>
          <w:rFonts w:ascii="Arial" w:eastAsia="Times New Roman" w:hAnsi="Arial" w:cs="Arial"/>
        </w:rPr>
      </w:pPr>
      <w:r w:rsidRPr="00FE24FA">
        <w:rPr>
          <w:rFonts w:ascii="Arial" w:eastAsia="Times New Roman" w:hAnsi="Arial" w:cs="Arial"/>
        </w:rPr>
        <w:t>Background: website currently and temporarily on W&amp;M Wordpress installation; ideas for new location include SCHEV website, UMW Wordpress, .net location</w:t>
      </w:r>
    </w:p>
    <w:p w14:paraId="34718EEF" w14:textId="77777777" w:rsidR="00FE24FA" w:rsidRPr="00FE24FA" w:rsidRDefault="00FE24FA" w:rsidP="00FE24FA">
      <w:pPr>
        <w:ind w:left="1080"/>
        <w:rPr>
          <w:rFonts w:ascii="Arial" w:eastAsia="Times New Roman" w:hAnsi="Arial" w:cs="Arial"/>
        </w:rPr>
      </w:pPr>
    </w:p>
    <w:p w14:paraId="03852398" w14:textId="72AE2B76" w:rsidR="00FE24FA" w:rsidRPr="00FE24FA" w:rsidRDefault="00FE24FA" w:rsidP="00FE24FA">
      <w:pPr>
        <w:numPr>
          <w:ilvl w:val="0"/>
          <w:numId w:val="1"/>
        </w:numPr>
        <w:rPr>
          <w:rFonts w:ascii="Arial" w:eastAsia="Times New Roman" w:hAnsi="Arial" w:cs="Arial"/>
        </w:rPr>
      </w:pPr>
      <w:r w:rsidRPr="00FE24FA">
        <w:rPr>
          <w:rFonts w:ascii="Arial" w:eastAsia="Times New Roman" w:hAnsi="Arial" w:cs="Arial"/>
        </w:rPr>
        <w:t xml:space="preserve">Virtual Conference Planning </w:t>
      </w:r>
      <w:r w:rsidR="002F6023">
        <w:rPr>
          <w:rFonts w:ascii="Arial" w:eastAsia="Times New Roman" w:hAnsi="Arial" w:cs="Arial"/>
        </w:rPr>
        <w:t>--</w:t>
      </w:r>
      <w:r w:rsidR="002F6023" w:rsidRPr="002F6023">
        <w:rPr>
          <w:rFonts w:ascii="Arial" w:eastAsia="Times New Roman" w:hAnsi="Arial" w:cs="Arial"/>
        </w:rPr>
        <w:t xml:space="preserve"> </w:t>
      </w:r>
      <w:r w:rsidR="002F6023">
        <w:rPr>
          <w:rFonts w:ascii="Arial" w:eastAsia="Times New Roman" w:hAnsi="Arial" w:cs="Arial"/>
        </w:rPr>
        <w:t xml:space="preserve">DID NOT ADDRESS </w:t>
      </w:r>
    </w:p>
    <w:p w14:paraId="25B33D9C" w14:textId="77777777" w:rsidR="00FE24FA" w:rsidRDefault="00FE24FA" w:rsidP="00FE24FA">
      <w:pPr>
        <w:numPr>
          <w:ilvl w:val="1"/>
          <w:numId w:val="1"/>
        </w:numPr>
        <w:rPr>
          <w:rFonts w:ascii="Arial" w:eastAsia="Times New Roman" w:hAnsi="Arial" w:cs="Arial"/>
        </w:rPr>
      </w:pPr>
      <w:r w:rsidRPr="00FE24FA">
        <w:rPr>
          <w:rFonts w:ascii="Arial" w:eastAsia="Times New Roman" w:hAnsi="Arial" w:cs="Arial"/>
        </w:rPr>
        <w:t>Background: want to model effective virtual conferencing; proposed time is winter (Jan/Feb)</w:t>
      </w:r>
    </w:p>
    <w:p w14:paraId="684F56C5" w14:textId="77777777" w:rsidR="00FE24FA" w:rsidRPr="00FE24FA" w:rsidRDefault="00FE24FA" w:rsidP="00FE24FA">
      <w:pPr>
        <w:ind w:left="1080"/>
        <w:rPr>
          <w:rFonts w:ascii="Arial" w:eastAsia="Times New Roman" w:hAnsi="Arial" w:cs="Arial"/>
        </w:rPr>
      </w:pPr>
    </w:p>
    <w:p w14:paraId="020F1ADB" w14:textId="77777777" w:rsidR="00AF49B2" w:rsidRDefault="00AF49B2" w:rsidP="00FE24FA">
      <w:pPr>
        <w:rPr>
          <w:rFonts w:ascii="Arial" w:hAnsi="Arial" w:cs="Arial"/>
        </w:rPr>
      </w:pPr>
    </w:p>
    <w:p w14:paraId="686E0E67" w14:textId="77777777" w:rsidR="00AF49B2" w:rsidRDefault="00AF49B2" w:rsidP="00FE24FA">
      <w:pPr>
        <w:rPr>
          <w:rFonts w:ascii="Arial" w:hAnsi="Arial" w:cs="Arial"/>
        </w:rPr>
      </w:pPr>
    </w:p>
    <w:p w14:paraId="0E169AEF" w14:textId="77777777" w:rsidR="00FE24FA" w:rsidRDefault="00FE24FA" w:rsidP="00FE24FA">
      <w:pPr>
        <w:rPr>
          <w:rFonts w:ascii="Arial" w:hAnsi="Arial" w:cs="Arial"/>
        </w:rPr>
      </w:pPr>
      <w:r w:rsidRPr="00FE24FA">
        <w:rPr>
          <w:rFonts w:ascii="Arial" w:hAnsi="Arial" w:cs="Arial"/>
        </w:rPr>
        <w:t>Later Meetings:</w:t>
      </w:r>
    </w:p>
    <w:p w14:paraId="14426991" w14:textId="77777777" w:rsidR="00FE24FA" w:rsidRPr="00FE24FA" w:rsidRDefault="00FE24FA" w:rsidP="00FE24FA">
      <w:pPr>
        <w:rPr>
          <w:rFonts w:ascii="Arial" w:hAnsi="Arial" w:cs="Arial"/>
        </w:rPr>
      </w:pPr>
      <w:r w:rsidRPr="00FE24FA">
        <w:rPr>
          <w:rFonts w:ascii="Arial" w:eastAsia="Times New Roman" w:hAnsi="Arial" w:cs="Arial"/>
        </w:rPr>
        <w:br/>
        <w:t>Monday, November 18</w:t>
      </w:r>
      <w:r w:rsidRPr="00FE24FA">
        <w:rPr>
          <w:rFonts w:ascii="Arial" w:eastAsia="Times New Roman" w:hAnsi="Arial" w:cs="Arial"/>
        </w:rPr>
        <w:br/>
        <w:t>1:00-3:00pm</w:t>
      </w:r>
      <w:r w:rsidRPr="00FE24FA">
        <w:rPr>
          <w:rFonts w:ascii="Arial" w:eastAsia="Times New Roman" w:hAnsi="Arial" w:cs="Arial"/>
        </w:rPr>
        <w:br/>
        <w:t>Virtual Meeting (possibly through Telepresence)</w:t>
      </w:r>
      <w:r w:rsidRPr="00FE24FA">
        <w:rPr>
          <w:rFonts w:ascii="Arial" w:eastAsia="Times New Roman" w:hAnsi="Arial" w:cs="Arial"/>
        </w:rPr>
        <w:br/>
      </w:r>
      <w:r w:rsidRPr="00FE24FA">
        <w:rPr>
          <w:rFonts w:ascii="Arial" w:eastAsia="Times New Roman" w:hAnsi="Arial" w:cs="Arial"/>
        </w:rPr>
        <w:br/>
        <w:t>Monday, January 27</w:t>
      </w:r>
      <w:r w:rsidRPr="00FE24FA">
        <w:rPr>
          <w:rFonts w:ascii="Arial" w:eastAsia="Times New Roman" w:hAnsi="Arial" w:cs="Arial"/>
        </w:rPr>
        <w:br/>
        <w:t>1:00-3:00pm</w:t>
      </w:r>
      <w:r w:rsidRPr="00FE24FA">
        <w:rPr>
          <w:rFonts w:ascii="Arial" w:eastAsia="Times New Roman" w:hAnsi="Arial" w:cs="Arial"/>
        </w:rPr>
        <w:br/>
        <w:t>VT/UVA Richmond Center</w:t>
      </w:r>
      <w:r w:rsidRPr="00FE24FA">
        <w:rPr>
          <w:rFonts w:ascii="Arial" w:eastAsia="Times New Roman" w:hAnsi="Arial" w:cs="Arial"/>
        </w:rPr>
        <w:br/>
      </w:r>
      <w:r w:rsidRPr="00FE24FA">
        <w:rPr>
          <w:rFonts w:ascii="Arial" w:eastAsia="Times New Roman" w:hAnsi="Arial" w:cs="Arial"/>
        </w:rPr>
        <w:br/>
        <w:t>Thursday, March 13 (tentative, depending on dates of conference)</w:t>
      </w:r>
      <w:r w:rsidRPr="00FE24FA">
        <w:rPr>
          <w:rFonts w:ascii="Arial" w:eastAsia="Times New Roman" w:hAnsi="Arial" w:cs="Arial"/>
        </w:rPr>
        <w:br/>
        <w:t>7:30-9:00am</w:t>
      </w:r>
      <w:r w:rsidRPr="00FE24FA">
        <w:rPr>
          <w:rFonts w:ascii="Arial" w:eastAsia="Times New Roman" w:hAnsi="Arial" w:cs="Arial"/>
        </w:rPr>
        <w:br/>
        <w:t>ACCS Conference</w:t>
      </w:r>
      <w:r w:rsidRPr="00FE24FA">
        <w:rPr>
          <w:rFonts w:ascii="Arial" w:eastAsia="Times New Roman" w:hAnsi="Arial" w:cs="Arial"/>
        </w:rPr>
        <w:br/>
      </w:r>
      <w:r w:rsidRPr="00FE24FA">
        <w:rPr>
          <w:rFonts w:ascii="Arial" w:eastAsia="Times New Roman" w:hAnsi="Arial" w:cs="Arial"/>
        </w:rPr>
        <w:br/>
        <w:t>Monday, May 19</w:t>
      </w:r>
      <w:r w:rsidRPr="00FE24FA">
        <w:rPr>
          <w:rFonts w:ascii="Arial" w:eastAsia="Times New Roman" w:hAnsi="Arial" w:cs="Arial"/>
        </w:rPr>
        <w:br/>
        <w:t>1:00-3:00pm</w:t>
      </w:r>
      <w:r w:rsidRPr="00FE24FA">
        <w:rPr>
          <w:rFonts w:ascii="Arial" w:eastAsia="Times New Roman" w:hAnsi="Arial" w:cs="Arial"/>
        </w:rPr>
        <w:br/>
        <w:t>VT/UVA Richmond Center</w:t>
      </w:r>
    </w:p>
    <w:p w14:paraId="52D88FA1" w14:textId="77777777" w:rsidR="00FE24FA" w:rsidRPr="00FE24FA" w:rsidRDefault="00FE24FA" w:rsidP="00FE24FA">
      <w:pPr>
        <w:rPr>
          <w:rFonts w:ascii="Arial" w:eastAsia="Times New Roman" w:hAnsi="Arial" w:cs="Arial"/>
        </w:rPr>
      </w:pPr>
    </w:p>
    <w:p w14:paraId="590AF6EB" w14:textId="77777777" w:rsidR="00A25BFB" w:rsidRPr="00FE24FA" w:rsidRDefault="00A25BFB" w:rsidP="00FE24FA">
      <w:pPr>
        <w:rPr>
          <w:rFonts w:ascii="Arial" w:hAnsi="Arial" w:cs="Arial"/>
        </w:rPr>
      </w:pPr>
    </w:p>
    <w:sectPr w:rsidR="00A25BFB" w:rsidRPr="00FE24FA" w:rsidSect="00A25BFB">
      <w:head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27C1C8" w14:textId="77777777" w:rsidR="002F6023" w:rsidRDefault="002F6023" w:rsidP="002F6023">
      <w:r>
        <w:separator/>
      </w:r>
    </w:p>
  </w:endnote>
  <w:endnote w:type="continuationSeparator" w:id="0">
    <w:p w14:paraId="26A7E033" w14:textId="77777777" w:rsidR="002F6023" w:rsidRDefault="002F6023" w:rsidP="002F6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FD85B9" w14:textId="77777777" w:rsidR="002F6023" w:rsidRDefault="002F6023" w:rsidP="002F6023">
      <w:r>
        <w:separator/>
      </w:r>
    </w:p>
  </w:footnote>
  <w:footnote w:type="continuationSeparator" w:id="0">
    <w:p w14:paraId="5ABD4000" w14:textId="77777777" w:rsidR="002F6023" w:rsidRDefault="002F6023" w:rsidP="002F602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704019" w14:textId="4391C279" w:rsidR="002F6023" w:rsidRPr="002F6023" w:rsidRDefault="002F6023" w:rsidP="002F6023">
    <w:pPr>
      <w:pStyle w:val="Header"/>
      <w:jc w:val="right"/>
      <w:rPr>
        <w:rFonts w:ascii="Arial" w:hAnsi="Arial" w:cs="Arial"/>
        <w:sz w:val="20"/>
        <w:szCs w:val="20"/>
      </w:rPr>
    </w:pPr>
    <w:r w:rsidRPr="002F6023">
      <w:rPr>
        <w:rFonts w:ascii="Arial" w:hAnsi="Arial" w:cs="Arial"/>
        <w:sz w:val="20"/>
        <w:szCs w:val="20"/>
      </w:rPr>
      <w:t xml:space="preserve">Page </w:t>
    </w:r>
    <w:r w:rsidRPr="002F6023">
      <w:rPr>
        <w:rFonts w:ascii="Arial" w:hAnsi="Arial" w:cs="Arial"/>
        <w:sz w:val="20"/>
        <w:szCs w:val="20"/>
      </w:rPr>
      <w:fldChar w:fldCharType="begin"/>
    </w:r>
    <w:r w:rsidRPr="002F6023">
      <w:rPr>
        <w:rFonts w:ascii="Arial" w:hAnsi="Arial" w:cs="Arial"/>
        <w:sz w:val="20"/>
        <w:szCs w:val="20"/>
      </w:rPr>
      <w:instrText xml:space="preserve"> PAGE </w:instrText>
    </w:r>
    <w:r w:rsidRPr="002F6023">
      <w:rPr>
        <w:rFonts w:ascii="Arial" w:hAnsi="Arial" w:cs="Arial"/>
        <w:sz w:val="20"/>
        <w:szCs w:val="20"/>
      </w:rPr>
      <w:fldChar w:fldCharType="separate"/>
    </w:r>
    <w:r w:rsidR="00623B05">
      <w:rPr>
        <w:rFonts w:ascii="Arial" w:hAnsi="Arial" w:cs="Arial"/>
        <w:noProof/>
        <w:sz w:val="20"/>
        <w:szCs w:val="20"/>
      </w:rPr>
      <w:t>1</w:t>
    </w:r>
    <w:r w:rsidRPr="002F6023">
      <w:rPr>
        <w:rFonts w:ascii="Arial" w:hAnsi="Arial" w:cs="Arial"/>
        <w:sz w:val="20"/>
        <w:szCs w:val="20"/>
      </w:rPr>
      <w:fldChar w:fldCharType="end"/>
    </w:r>
    <w:r w:rsidRPr="002F6023">
      <w:rPr>
        <w:rFonts w:ascii="Arial" w:hAnsi="Arial" w:cs="Arial"/>
        <w:sz w:val="20"/>
        <w:szCs w:val="20"/>
      </w:rPr>
      <w:t xml:space="preserve"> of </w:t>
    </w:r>
    <w:r w:rsidRPr="002F6023">
      <w:rPr>
        <w:rFonts w:ascii="Arial" w:hAnsi="Arial" w:cs="Arial"/>
        <w:sz w:val="20"/>
        <w:szCs w:val="20"/>
      </w:rPr>
      <w:fldChar w:fldCharType="begin"/>
    </w:r>
    <w:r w:rsidRPr="002F6023">
      <w:rPr>
        <w:rFonts w:ascii="Arial" w:hAnsi="Arial" w:cs="Arial"/>
        <w:sz w:val="20"/>
        <w:szCs w:val="20"/>
      </w:rPr>
      <w:instrText xml:space="preserve"> NUMPAGES </w:instrText>
    </w:r>
    <w:r w:rsidRPr="002F6023">
      <w:rPr>
        <w:rFonts w:ascii="Arial" w:hAnsi="Arial" w:cs="Arial"/>
        <w:sz w:val="20"/>
        <w:szCs w:val="20"/>
      </w:rPr>
      <w:fldChar w:fldCharType="separate"/>
    </w:r>
    <w:r w:rsidR="00623B05">
      <w:rPr>
        <w:rFonts w:ascii="Arial" w:hAnsi="Arial" w:cs="Arial"/>
        <w:noProof/>
        <w:sz w:val="20"/>
        <w:szCs w:val="20"/>
      </w:rPr>
      <w:t>1</w:t>
    </w:r>
    <w:r w:rsidRPr="002F6023">
      <w:rPr>
        <w:rFonts w:ascii="Arial" w:hAnsi="Arial" w:cs="Arial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03526"/>
    <w:multiLevelType w:val="hybridMultilevel"/>
    <w:tmpl w:val="52005C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12A3C95"/>
    <w:multiLevelType w:val="multilevel"/>
    <w:tmpl w:val="C29A0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FD30F3"/>
    <w:multiLevelType w:val="hybridMultilevel"/>
    <w:tmpl w:val="13DE6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B50BB6"/>
    <w:multiLevelType w:val="hybridMultilevel"/>
    <w:tmpl w:val="E6E2F1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4FA"/>
    <w:rsid w:val="0013111B"/>
    <w:rsid w:val="001450E2"/>
    <w:rsid w:val="001D48D6"/>
    <w:rsid w:val="00252826"/>
    <w:rsid w:val="002950AF"/>
    <w:rsid w:val="002F6023"/>
    <w:rsid w:val="003D7DA1"/>
    <w:rsid w:val="0048125E"/>
    <w:rsid w:val="004E19F6"/>
    <w:rsid w:val="00623B05"/>
    <w:rsid w:val="006F3A43"/>
    <w:rsid w:val="00714365"/>
    <w:rsid w:val="008A35FB"/>
    <w:rsid w:val="00941638"/>
    <w:rsid w:val="00957CE5"/>
    <w:rsid w:val="00A23DBA"/>
    <w:rsid w:val="00A25BFB"/>
    <w:rsid w:val="00A97987"/>
    <w:rsid w:val="00AF49B2"/>
    <w:rsid w:val="00B007BB"/>
    <w:rsid w:val="00B653E8"/>
    <w:rsid w:val="00BE502F"/>
    <w:rsid w:val="00C0715F"/>
    <w:rsid w:val="00D26261"/>
    <w:rsid w:val="00D26D8B"/>
    <w:rsid w:val="00D60A96"/>
    <w:rsid w:val="00D716EB"/>
    <w:rsid w:val="00E75440"/>
    <w:rsid w:val="00F07F30"/>
    <w:rsid w:val="00F66CFE"/>
    <w:rsid w:val="00F80BD9"/>
    <w:rsid w:val="00FE24F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980D9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E24F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A979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602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023"/>
  </w:style>
  <w:style w:type="paragraph" w:styleId="Footer">
    <w:name w:val="footer"/>
    <w:basedOn w:val="Normal"/>
    <w:link w:val="FooterChar"/>
    <w:uiPriority w:val="99"/>
    <w:unhideWhenUsed/>
    <w:rsid w:val="002F602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02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E24F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A979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F602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023"/>
  </w:style>
  <w:style w:type="paragraph" w:styleId="Footer">
    <w:name w:val="footer"/>
    <w:basedOn w:val="Normal"/>
    <w:link w:val="FooterChar"/>
    <w:uiPriority w:val="99"/>
    <w:unhideWhenUsed/>
    <w:rsid w:val="002F602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0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42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758</TotalTime>
  <Pages>3</Pages>
  <Words>615</Words>
  <Characters>3511</Characters>
  <Application>Microsoft Macintosh Word</Application>
  <DocSecurity>0</DocSecurity>
  <Lines>29</Lines>
  <Paragraphs>8</Paragraphs>
  <ScaleCrop>false</ScaleCrop>
  <Company>James Madison University</Company>
  <LinksUpToDate>false</LinksUpToDate>
  <CharactersWithSpaces>4118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Cheverton</dc:creator>
  <cp:keywords/>
  <dc:description/>
  <cp:lastModifiedBy>Sarah Cheverton</cp:lastModifiedBy>
  <cp:revision>24</cp:revision>
  <cp:lastPrinted>2013-09-16T13:06:00Z</cp:lastPrinted>
  <dcterms:created xsi:type="dcterms:W3CDTF">2013-09-16T13:02:00Z</dcterms:created>
  <dcterms:modified xsi:type="dcterms:W3CDTF">2014-05-11T02:01:00Z</dcterms:modified>
</cp:coreProperties>
</file>